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68" w:rsidRDefault="00552C68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Благодарственное письмо Президента Российской Федерации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за значительный вклад в подготовку и проведение чемпионата мира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по Футболу </w:t>
      </w:r>
      <w:r w:rsidRPr="00C139BB">
        <w:rPr>
          <w:rFonts w:ascii="Times New Roman" w:hAnsi="Times New Roman" w:cs="Times New Roman"/>
          <w:b/>
          <w:sz w:val="32"/>
          <w:szCs w:val="32"/>
          <w:lang w:val="en-US"/>
        </w:rPr>
        <w:t>FIFA</w:t>
      </w:r>
      <w:r w:rsidRPr="00C139BB">
        <w:rPr>
          <w:rFonts w:ascii="Times New Roman" w:hAnsi="Times New Roman" w:cs="Times New Roman"/>
          <w:b/>
          <w:sz w:val="32"/>
          <w:szCs w:val="32"/>
        </w:rPr>
        <w:t xml:space="preserve"> 2018 года </w:t>
      </w:r>
    </w:p>
    <w:p w:rsidR="00C139BB" w:rsidRPr="00C139BB" w:rsidRDefault="00C139BB" w:rsidP="00C139B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вручается: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4"/>
        <w:gridCol w:w="3997"/>
      </w:tblGrid>
      <w:tr w:rsidR="00C139BB" w:rsidRPr="00C139BB" w:rsidTr="003E06C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заместителю главного врача по спортивной медицине Республиканского центра общественного здоровья и медицинской профилактики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Садыковой Римме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Саиповне</w:t>
            </w:r>
            <w:proofErr w:type="spellEnd"/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УКАЗОМ ПРЕЗИДЕНТА РЕСПУБЛИКИ ТАТАРСТАН</w:t>
      </w: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За заслуги в деле охраны здоровья населения, и многолетний добросовестный труд </w:t>
      </w: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почетное звание «Заслуженный врач Республики Татарстан»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присвоено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Look w:val="04A0"/>
      </w:tblPr>
      <w:tblGrid>
        <w:gridCol w:w="6096"/>
        <w:gridCol w:w="4252"/>
      </w:tblGrid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врачу-анестезиологу-реаниматологу 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Гилялову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Руслану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Тановичу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заместителю главного врача по клинико-экспертной работе Республиканского </w:t>
            </w: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клинического неврологического центра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ЕникеевойГульшат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Ильдусовне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врачу функциональной диагностики Детской городской поликлиники № 9 города 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Жеведь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Марине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Мееровне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заведующему зубопротезным отделением – врачу-стоматологу-ортопеду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Зеленодольской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ЗайнутдиновуФариту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Шайхутдиновичу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заместителю главного врача по клинико-экспертной работе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Бавлинской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МакаримовойАльфие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Шамильевне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заведующей кабинетом – врачу-психиатру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психоэндокринологического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кабинета Республиканской клинической психиатрической больницы имени академика В.М. Бехтерева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Михайловой Елене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Борисовне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заместителю главного врача по медицинскому обслуживаю населения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Актанышской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Мугтазирову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Рустему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Азатовичу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заведующей отделением амбулаторной </w:t>
            </w: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судебно-психиатрической экспертизы-врачу-судебно-психиатрической экспертизы Республиканской клинической психиатрической больницы имени академика В.М. Бехтерева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СабируллинойГульфие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Минзахировне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заведующей отделением химиотерапии – врачу-онкологу Республиканского клинического онкологического диспансера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Сафиной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Суфие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Зыевне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врачу-онкологу онкологического отделения №10 Республиканского клинического онкологического диспансера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ШайхутдиновуНурлану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Талаповичу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врачу-неврологу консультативной поликлиники Республиканской клинической больницы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ЯрмиевуИльфаку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Ильдусовичу</w:t>
            </w:r>
            <w:proofErr w:type="spellEnd"/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почетное звание «Заслуженный работник здравоохранения Республики Татарстан»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присвоено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Look w:val="04A0"/>
      </w:tblPr>
      <w:tblGrid>
        <w:gridCol w:w="6096"/>
        <w:gridCol w:w="4252"/>
      </w:tblGrid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старшему провизору аптеки Республиканской клинической больницы </w:t>
            </w: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БадрутдиновойФаузие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Зайнутдиновне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заведующему оперативно-диспетчерским отделом-врачу-методисту Республиканского центра </w:t>
            </w:r>
            <w:proofErr w:type="gram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медицины катастроф Республиканской клинической больницы Министерства здравоохранения Республики</w:t>
            </w:r>
            <w:proofErr w:type="gram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Барейчевой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Наталье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Петровне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заведующему отделом медицинской статистики - врачу-статистику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Бавлинской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Закировой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Гузалие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Фаритовне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заведующему отделом диспансеризации лиц, подвергшихся воздействию радиации вследствие чрезвычайных ситуаций Республиканского медицинского информационно-аналитического центра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Закировой Наиле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Рашидовне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исполнительному директору общества с ограниченной ответственностью «АК БАРС МЕДИЦИНА»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Зиганшину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Дамиру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Рамазановичу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заместителю главного врача по лабораторной диагностике Республиканского клинического кожно-венерологического диспансера Министерства здравоохранения </w:t>
            </w: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Республики Татарстан имени профессора А.Г. Ге»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Платоновой Ольге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Валентиновне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заместителю главного врача по общим вопросам Детской республиканской клинической больницы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Хайдарову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Марату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Ильдаровичу</w:t>
            </w:r>
            <w:proofErr w:type="spellEnd"/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РАСПОРЯЖЕНИЕМ ПРЕЗИДЕНТА РЕСПУБЛИКИ ТАТАРСТАН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за многолетний добросовестный труд и вклад в дело охраны здоровья населения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>благодарность Президента Республики Татарстан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139BB">
        <w:rPr>
          <w:rFonts w:ascii="Times New Roman" w:hAnsi="Times New Roman" w:cs="Times New Roman"/>
          <w:b/>
          <w:sz w:val="32"/>
          <w:szCs w:val="32"/>
        </w:rPr>
        <w:t>объявлена</w:t>
      </w:r>
      <w:proofErr w:type="gramEnd"/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Look w:val="04A0"/>
      </w:tblPr>
      <w:tblGrid>
        <w:gridCol w:w="5954"/>
        <w:gridCol w:w="4394"/>
      </w:tblGrid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врачу-онкологу Городской клинической больницы № 7 города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Бикинееву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Марату 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Сергеевичу</w:t>
            </w:r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врачу-неврологу Городской клинической больницы № 7» города 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Галявиева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Аделя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Рафкатовна</w:t>
            </w:r>
            <w:proofErr w:type="spellEnd"/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врачу-урологу Городской клинической больницы № 7» города  Казани 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Гиниятуллину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Дамиру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Минниназибовичу</w:t>
            </w:r>
            <w:proofErr w:type="spellEnd"/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региональному координатору Всероссийского общественного движения добровольцев в сфере здравоохранения «Волонтеры-медики»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Макаровой Анне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Вячеславовне</w:t>
            </w:r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заместителю главного врача по организационно-методической работе Городской поликлиники №21 города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Шарафутдинову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Марсу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Гильмутдиновичу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РАСПОРЯЖЕНИЕМ ПРЕМЬЕР-МИНИСТРА РЕСПУБЛИКИ ТАТАРСТАН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За многолетний плодотворный труд и большой вклад в охрану здоровья населения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>Благодарностью Кабинета Министров Республики Татарстан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>поощрены</w:t>
      </w: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8" w:type="dxa"/>
        <w:tblLook w:val="04A0"/>
      </w:tblPr>
      <w:tblGrid>
        <w:gridCol w:w="5812"/>
        <w:gridCol w:w="4536"/>
      </w:tblGrid>
      <w:tr w:rsidR="00C139BB" w:rsidRPr="00C139BB" w:rsidTr="003E06C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врач-хирург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ковидного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госпиталя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Буинской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Галиев Айрат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Наилевич</w:t>
            </w:r>
          </w:p>
        </w:tc>
      </w:tr>
      <w:tr w:rsidR="00C139BB" w:rsidRPr="00C139BB" w:rsidTr="003E06C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заместитель главного врача по экономическим вопросам </w:t>
            </w: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Республиканского клинического кожно-венерологического диспансера Министерства здравоохранения Республики Татарстан имени профессора А.Г. Ге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Идиятуллина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Наиля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Ханифовна</w:t>
            </w:r>
            <w:proofErr w:type="spellEnd"/>
          </w:p>
        </w:tc>
      </w:tr>
    </w:tbl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ПРИКАЗОМ МИНИСТЕРСТВА ЗДРАВООХРАНЕНИЯ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РОССИЙСКОЙ ФЕДЕРАЦИИ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За многолетний плодотворный труд, профессиональное мастерство и высокие личные достижения в области здравоохранения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медалью «За заслуги перед Отечественным здравоохранением»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39BB">
        <w:rPr>
          <w:rFonts w:ascii="Times New Roman" w:hAnsi="Times New Roman" w:cs="Times New Roman"/>
          <w:b/>
          <w:bCs/>
          <w:sz w:val="32"/>
          <w:szCs w:val="32"/>
        </w:rPr>
        <w:t>награждена: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348" w:type="dxa"/>
        <w:tblLook w:val="04A0"/>
      </w:tblPr>
      <w:tblGrid>
        <w:gridCol w:w="5812"/>
        <w:gridCol w:w="4536"/>
      </w:tblGrid>
      <w:tr w:rsidR="00C139BB" w:rsidRPr="00C139BB" w:rsidTr="003E06C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научно-методической работе Казанского медицинского колледжа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Ванюшина Татьяна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Вячеславна</w:t>
            </w:r>
            <w:proofErr w:type="spellEnd"/>
          </w:p>
        </w:tc>
      </w:tr>
    </w:tbl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Почетной грамотой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Министерства здравоохранения Российской Федерации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награждены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Look w:val="04A0"/>
      </w:tblPr>
      <w:tblGrid>
        <w:gridCol w:w="5812"/>
        <w:gridCol w:w="4536"/>
      </w:tblGrid>
      <w:tr w:rsidR="00C139BB" w:rsidRPr="00C139BB" w:rsidTr="003E06C5">
        <w:tc>
          <w:tcPr>
            <w:tcW w:w="5812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главный врач центра реабилитации </w:t>
            </w: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«Санаторий-профилакторий «КАПО имени С.П. Горбунова» 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Гайфуллин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Айрат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Нурисламович</w:t>
            </w:r>
            <w:proofErr w:type="spellEnd"/>
          </w:p>
        </w:tc>
      </w:tr>
      <w:tr w:rsidR="00C139BB" w:rsidRPr="00C139BB" w:rsidTr="003E06C5">
        <w:tc>
          <w:tcPr>
            <w:tcW w:w="5812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логопед Республиканского детского психоневрологического санатория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Захарова Ирина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Трофимовна</w:t>
            </w:r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6C3ADA" w:rsidRPr="00C139BB" w:rsidRDefault="006C3ADA" w:rsidP="00C13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C3ADA" w:rsidRPr="00C139BB" w:rsidSect="0067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ADA"/>
    <w:rsid w:val="001E2A41"/>
    <w:rsid w:val="003A1526"/>
    <w:rsid w:val="00552C68"/>
    <w:rsid w:val="00626963"/>
    <w:rsid w:val="00670898"/>
    <w:rsid w:val="006737B7"/>
    <w:rsid w:val="006C3ADA"/>
    <w:rsid w:val="007E5AF6"/>
    <w:rsid w:val="00A53967"/>
    <w:rsid w:val="00C139BB"/>
    <w:rsid w:val="00D71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Пресс-секретарь МЗ РТ</dc:creator>
  <cp:lastModifiedBy>галимова</cp:lastModifiedBy>
  <cp:revision>3</cp:revision>
  <dcterms:created xsi:type="dcterms:W3CDTF">2021-12-23T12:20:00Z</dcterms:created>
  <dcterms:modified xsi:type="dcterms:W3CDTF">2021-12-23T12:21:00Z</dcterms:modified>
</cp:coreProperties>
</file>